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788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b/>
          <w:bCs/>
          <w:color w:val="2F5597"/>
          <w:sz w:val="28"/>
          <w:szCs w:val="28"/>
        </w:rPr>
      </w:pPr>
      <w:bookmarkStart w:id="0" w:name="_GoBack"/>
      <w:bookmarkEnd w:id="0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Site Restrictions – Covenants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Marchnata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–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Datblygiadau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o’r</w:t>
      </w:r>
      <w:proofErr w:type="spellEnd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 xml:space="preserve"> </w:t>
      </w:r>
      <w:proofErr w:type="spellStart"/>
      <w:r w:rsidRPr="001841EB">
        <w:rPr>
          <w:rFonts w:ascii="Calibri" w:eastAsia="Calibri" w:hAnsi="Calibri" w:cs="Calibri"/>
          <w:b/>
          <w:bCs/>
          <w:color w:val="2F5597"/>
          <w:sz w:val="28"/>
          <w:szCs w:val="28"/>
        </w:rPr>
        <w:t>newydd</w:t>
      </w:r>
      <w:proofErr w:type="spellEnd"/>
    </w:p>
    <w:p w14:paraId="0E4D9429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139967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pob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eiddo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gram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</w:t>
      </w:r>
      <w:proofErr w:type="gram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heb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gyfyngedig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canlynol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:</w:t>
      </w:r>
    </w:p>
    <w:p w14:paraId="294DA467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22A8C91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Waliau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Cydrannol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ffensys</w:t>
      </w:r>
      <w:proofErr w:type="spellEnd"/>
    </w:p>
    <w:p w14:paraId="4037C170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barcio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604BB1B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Defnydd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Galwedigaeth</w:t>
      </w:r>
      <w:proofErr w:type="spellEnd"/>
    </w:p>
    <w:p w14:paraId="6E8AD75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sy'n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Gerddi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Blaen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Chefn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5F7431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addasiadau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gwaith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adeiladu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0794F56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chynnal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thirlunio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Coed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Llwyni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ymylon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   </w:t>
      </w:r>
    </w:p>
    <w:p w14:paraId="789819E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ymwneud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Charthffosydd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, (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gynnwys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cydsynio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Hawddfreintiau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)  </w:t>
      </w:r>
    </w:p>
    <w:p w14:paraId="7E25D148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osod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Arwyddion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0BDAC3C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gadw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bridio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Anifeiliaid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629640B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mewn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perthynas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â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Thâl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Gwasanaeth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</w:p>
    <w:p w14:paraId="393CF9D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Unrhyw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rwymedigaethau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neu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gyfyngiadau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ychwanegol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eraill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fel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y'u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gosodir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y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Datblygwr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.</w:t>
      </w:r>
    </w:p>
    <w:p w14:paraId="73491BF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6C1FC43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Nodwch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os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gwelwch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dda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: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yw'r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uchod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derfynol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ac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mae'n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destun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newid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6AF77F2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33D64C85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Bydd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copi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papur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rhestru'r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Cyfamodau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perthnasol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gael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wrth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arwyddo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,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ond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gellir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darparu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copïau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cyn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hyn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ar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 </w:t>
      </w:r>
      <w:proofErr w:type="spellStart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gais</w:t>
      </w:r>
      <w:proofErr w:type="spellEnd"/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. </w:t>
      </w:r>
    </w:p>
    <w:p w14:paraId="3F425146" w14:textId="77777777" w:rsid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6E34C4CA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2F5597"/>
          <w:sz w:val="24"/>
          <w:szCs w:val="24"/>
        </w:rPr>
        <w:t>--------------------------------------------------------------------------------------------------------------------------</w:t>
      </w:r>
    </w:p>
    <w:p w14:paraId="796E7BD4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E917D5D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All properties will be subject to covenants imposed by the Developer, including (but not limited to) the following:</w:t>
      </w:r>
    </w:p>
    <w:p w14:paraId="4E830A50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142F7B61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Party Walls and fences</w:t>
      </w:r>
    </w:p>
    <w:p w14:paraId="7C9CE352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Restrictions on parking </w:t>
      </w:r>
    </w:p>
    <w:p w14:paraId="29C9ABA3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of Use and Occupation</w:t>
      </w:r>
    </w:p>
    <w:p w14:paraId="38CA66F4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and obligations relating to Front and Back Gardens</w:t>
      </w:r>
    </w:p>
    <w:p w14:paraId="47DC7735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alterations and Building work</w:t>
      </w:r>
    </w:p>
    <w:p w14:paraId="6FD5FA8D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maintenance and Landscaping of Trees, Shrubs and verges</w:t>
      </w:r>
    </w:p>
    <w:p w14:paraId="7EF9EC4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relating to Sewers and Other Services, (including consenting to Easements)</w:t>
      </w:r>
    </w:p>
    <w:p w14:paraId="54EB5A8E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installing Signage</w:t>
      </w:r>
    </w:p>
    <w:p w14:paraId="63FDDAEA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Restrictions on the keeping and breeding of Animals</w:t>
      </w:r>
    </w:p>
    <w:p w14:paraId="1CC44157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Obligations in relation to Service Charges</w:t>
      </w:r>
    </w:p>
    <w:p w14:paraId="300B6386" w14:textId="77777777" w:rsidR="001841EB" w:rsidRPr="001841EB" w:rsidRDefault="001841EB" w:rsidP="001841E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>Any other additional obligations or restrictions as imposed by the Developer.</w:t>
      </w:r>
    </w:p>
    <w:p w14:paraId="3FF5D902" w14:textId="77777777" w:rsidR="001841EB" w:rsidRPr="001841EB" w:rsidRDefault="001841EB" w:rsidP="001841EB">
      <w:pPr>
        <w:spacing w:after="0" w:line="240" w:lineRule="auto"/>
        <w:ind w:left="1440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5592E696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  <w:u w:val="single"/>
        </w:rPr>
        <w:t>Please note</w:t>
      </w: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: The above list is not definitive and is subject to change. </w:t>
      </w:r>
    </w:p>
    <w:p w14:paraId="7FA4DF8E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</w:p>
    <w:p w14:paraId="73214D55" w14:textId="77777777" w:rsidR="001841EB" w:rsidRPr="001841EB" w:rsidRDefault="001841EB" w:rsidP="001841EB">
      <w:pPr>
        <w:spacing w:after="0" w:line="240" w:lineRule="auto"/>
        <w:rPr>
          <w:rFonts w:ascii="Calibri" w:eastAsia="Calibri" w:hAnsi="Calibri" w:cs="Calibri"/>
          <w:i/>
          <w:iCs/>
          <w:color w:val="2F5597"/>
          <w:sz w:val="24"/>
          <w:szCs w:val="24"/>
        </w:rPr>
      </w:pPr>
      <w:r w:rsidRPr="001841EB">
        <w:rPr>
          <w:rFonts w:ascii="Calibri" w:eastAsia="Calibri" w:hAnsi="Calibri" w:cs="Calibri"/>
          <w:i/>
          <w:iCs/>
          <w:color w:val="2F5597"/>
          <w:sz w:val="24"/>
          <w:szCs w:val="24"/>
        </w:rPr>
        <w:t xml:space="preserve">A paper copy listing the relevant Covenants will be available on sign-up, however copies can be provided prior to this on request. </w:t>
      </w:r>
    </w:p>
    <w:p w14:paraId="5FA0B4BB" w14:textId="77777777" w:rsidR="001841EB" w:rsidRDefault="001841EB"/>
    <w:sectPr w:rsidR="0018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CB8"/>
    <w:multiLevelType w:val="hybridMultilevel"/>
    <w:tmpl w:val="3166878E"/>
    <w:lvl w:ilvl="0" w:tplc="273814A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537B1A"/>
    <w:rsid w:val="008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234"/>
  <w15:chartTrackingRefBased/>
  <w15:docId w15:val="{5AB06AD1-192E-4938-8694-1EFBDD9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Pritchard</dc:creator>
  <cp:keywords/>
  <dc:description/>
  <cp:lastModifiedBy>Tamany Wyn Clwyd-Jones</cp:lastModifiedBy>
  <cp:revision>2</cp:revision>
  <dcterms:created xsi:type="dcterms:W3CDTF">2020-06-09T20:11:00Z</dcterms:created>
  <dcterms:modified xsi:type="dcterms:W3CDTF">2020-06-09T20:11:00Z</dcterms:modified>
</cp:coreProperties>
</file>